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93EB9A" w14:textId="77777777" w:rsidR="00E77E37" w:rsidRDefault="00E77E37" w:rsidP="00E77E37">
      <w:pPr>
        <w:pStyle w:val="Ttulo"/>
        <w:spacing w:line="240" w:lineRule="auto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CONTRATO DE PERMANÊNCIA</w:t>
      </w:r>
    </w:p>
    <w:p w14:paraId="1993EB9B" w14:textId="77777777" w:rsidR="00E77E37" w:rsidRPr="00E77E37" w:rsidRDefault="00E77E37" w:rsidP="00E77E37">
      <w:pPr>
        <w:pStyle w:val="Ttulo"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r w:rsidRPr="00E77E37">
        <w:rPr>
          <w:rFonts w:asciiTheme="minorHAnsi" w:hAnsiTheme="minorHAnsi"/>
          <w:sz w:val="20"/>
        </w:rPr>
        <w:t>Vinculado ao Contrato de Prestação de Serviços de Comunicação Multimídia</w:t>
      </w:r>
      <w:r>
        <w:rPr>
          <w:rFonts w:asciiTheme="minorHAnsi" w:hAnsiTheme="minorHAnsi"/>
          <w:sz w:val="20"/>
        </w:rPr>
        <w:t>)</w:t>
      </w:r>
    </w:p>
    <w:p w14:paraId="1993EB9C" w14:textId="77777777" w:rsidR="000D2B85" w:rsidRPr="000D6BFE" w:rsidRDefault="000D2B85" w:rsidP="000D2B85">
      <w:pPr>
        <w:rPr>
          <w:rFonts w:asciiTheme="minorHAnsi" w:hAnsiTheme="minorHAnsi"/>
          <w:b/>
          <w:sz w:val="22"/>
          <w:szCs w:val="22"/>
        </w:rPr>
      </w:pPr>
    </w:p>
    <w:p w14:paraId="1993EB9D" w14:textId="77777777" w:rsidR="000D2B85" w:rsidRPr="000D6BFE" w:rsidRDefault="000D2B85" w:rsidP="000D2B85">
      <w:pPr>
        <w:jc w:val="center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I –SUJEITOS DO CONTRATO</w:t>
      </w:r>
    </w:p>
    <w:p w14:paraId="1993EB9E" w14:textId="77777777" w:rsidR="000D2B85" w:rsidRPr="000D6BFE" w:rsidRDefault="000D2B85" w:rsidP="000D2B85">
      <w:pPr>
        <w:numPr>
          <w:ilvl w:val="0"/>
          <w:numId w:val="12"/>
        </w:numPr>
        <w:suppressAutoHyphens w:val="0"/>
        <w:jc w:val="center"/>
        <w:rPr>
          <w:rFonts w:asciiTheme="minorHAnsi" w:hAnsiTheme="minorHAnsi"/>
          <w:i/>
          <w:sz w:val="22"/>
          <w:szCs w:val="22"/>
        </w:rPr>
      </w:pPr>
      <w:r w:rsidRPr="000D6BFE">
        <w:rPr>
          <w:rFonts w:asciiTheme="minorHAnsi" w:hAnsiTheme="minorHAnsi"/>
          <w:i/>
          <w:sz w:val="22"/>
          <w:szCs w:val="22"/>
        </w:rPr>
        <w:t>Partes</w:t>
      </w:r>
    </w:p>
    <w:p w14:paraId="1993EB9F" w14:textId="77777777" w:rsidR="007F24C2" w:rsidRPr="000D6BFE" w:rsidRDefault="007F24C2" w:rsidP="007F24C2">
      <w:pPr>
        <w:jc w:val="both"/>
        <w:rPr>
          <w:rFonts w:asciiTheme="minorHAnsi" w:hAnsiTheme="minorHAnsi"/>
          <w:sz w:val="22"/>
          <w:szCs w:val="22"/>
        </w:rPr>
      </w:pPr>
    </w:p>
    <w:p w14:paraId="1993EBA0" w14:textId="2A2CE906" w:rsidR="007F24C2" w:rsidRPr="000D6BFE" w:rsidRDefault="00CF53EA" w:rsidP="007F24C2">
      <w:p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[NOME DA PRESTADORA], pessoa jurídica de direito privado, inscrita no CNPJ sob n. [CNPJ], com sede na [ENDEREÇO], no Município de [CIDADE], Estado [Estado], CEP [CEP]</w:t>
      </w:r>
      <w:r w:rsidR="000D2B85" w:rsidRPr="000D6BFE">
        <w:rPr>
          <w:rFonts w:asciiTheme="minorHAnsi" w:hAnsiTheme="minorHAnsi"/>
          <w:bCs/>
          <w:sz w:val="22"/>
          <w:szCs w:val="22"/>
        </w:rPr>
        <w:t xml:space="preserve">, representada na forma dos atos constitutivos, a seguir denominada simplesmente </w:t>
      </w:r>
      <w:r w:rsidR="000D2B85" w:rsidRPr="00E77E37">
        <w:rPr>
          <w:rFonts w:asciiTheme="minorHAnsi" w:hAnsiTheme="minorHAnsi"/>
          <w:b/>
          <w:bCs/>
          <w:sz w:val="22"/>
          <w:szCs w:val="22"/>
        </w:rPr>
        <w:t>Prestadora</w:t>
      </w:r>
      <w:r w:rsidR="000D2B85" w:rsidRPr="000D6BFE">
        <w:rPr>
          <w:rFonts w:asciiTheme="minorHAnsi" w:hAnsiTheme="minorHAnsi"/>
          <w:bCs/>
          <w:sz w:val="22"/>
          <w:szCs w:val="22"/>
        </w:rPr>
        <w:t xml:space="preserve">; </w:t>
      </w:r>
      <w:r w:rsidR="007F24C2" w:rsidRPr="000D6BFE">
        <w:rPr>
          <w:rFonts w:asciiTheme="minorHAnsi" w:hAnsiTheme="minorHAnsi"/>
          <w:sz w:val="22"/>
          <w:szCs w:val="22"/>
        </w:rPr>
        <w:t>e</w:t>
      </w:r>
      <w:r w:rsidR="00047F27" w:rsidRPr="000D6BFE">
        <w:rPr>
          <w:rFonts w:asciiTheme="minorHAnsi" w:hAnsiTheme="minorHAnsi"/>
          <w:sz w:val="22"/>
          <w:szCs w:val="22"/>
        </w:rPr>
        <w:t xml:space="preserve"> a</w:t>
      </w:r>
      <w:r w:rsidR="006B69B7" w:rsidRPr="000D6BFE">
        <w:rPr>
          <w:rFonts w:asciiTheme="minorHAnsi" w:hAnsiTheme="minorHAnsi"/>
          <w:sz w:val="22"/>
          <w:szCs w:val="22"/>
        </w:rPr>
        <w:t xml:space="preserve"> pessoa</w:t>
      </w:r>
      <w:r w:rsidR="00FB7F9C">
        <w:rPr>
          <w:rFonts w:asciiTheme="minorHAnsi" w:hAnsiTheme="minorHAnsi"/>
          <w:sz w:val="22"/>
          <w:szCs w:val="22"/>
        </w:rPr>
        <w:t xml:space="preserve"> física ou</w:t>
      </w:r>
      <w:r w:rsidR="006B69B7" w:rsidRPr="000D6BFE">
        <w:rPr>
          <w:rFonts w:asciiTheme="minorHAnsi" w:hAnsiTheme="minorHAnsi"/>
          <w:sz w:val="22"/>
          <w:szCs w:val="22"/>
        </w:rPr>
        <w:t xml:space="preserve"> jurídica</w:t>
      </w:r>
      <w:r w:rsidR="00F65279" w:rsidRPr="000D6BFE">
        <w:rPr>
          <w:rFonts w:asciiTheme="minorHAnsi" w:hAnsiTheme="minorHAnsi"/>
          <w:sz w:val="22"/>
          <w:szCs w:val="22"/>
        </w:rPr>
        <w:t xml:space="preserve"> </w:t>
      </w:r>
      <w:r w:rsidR="000D2B85" w:rsidRPr="000D6BFE">
        <w:rPr>
          <w:rFonts w:asciiTheme="minorHAnsi" w:hAnsiTheme="minorHAnsi"/>
          <w:sz w:val="22"/>
          <w:szCs w:val="22"/>
        </w:rPr>
        <w:t xml:space="preserve">aderente ao Plano de Serviço </w:t>
      </w:r>
      <w:r w:rsidR="00F65279" w:rsidRPr="000D6BFE">
        <w:rPr>
          <w:rFonts w:asciiTheme="minorHAnsi" w:hAnsiTheme="minorHAnsi"/>
          <w:sz w:val="22"/>
          <w:szCs w:val="22"/>
        </w:rPr>
        <w:t>contratado</w:t>
      </w:r>
      <w:r w:rsidR="007F24C2" w:rsidRPr="000D6BFE">
        <w:rPr>
          <w:rFonts w:asciiTheme="minorHAnsi" w:hAnsiTheme="minorHAnsi"/>
          <w:sz w:val="22"/>
          <w:szCs w:val="22"/>
        </w:rPr>
        <w:t xml:space="preserve">, neste instrumento simplesmente denominado de </w:t>
      </w:r>
      <w:r w:rsidR="001F3DD6" w:rsidRPr="00E77E37">
        <w:rPr>
          <w:rFonts w:asciiTheme="minorHAnsi" w:hAnsiTheme="minorHAnsi"/>
          <w:b/>
          <w:sz w:val="22"/>
          <w:szCs w:val="22"/>
        </w:rPr>
        <w:t>Assinante</w:t>
      </w:r>
      <w:r w:rsidR="007F24C2" w:rsidRPr="000D6BFE">
        <w:rPr>
          <w:rFonts w:asciiTheme="minorHAnsi" w:hAnsiTheme="minorHAnsi"/>
          <w:sz w:val="22"/>
          <w:szCs w:val="22"/>
        </w:rPr>
        <w:t>;</w:t>
      </w:r>
    </w:p>
    <w:p w14:paraId="1993EBA1" w14:textId="77777777" w:rsidR="007F24C2" w:rsidRPr="000D6BFE" w:rsidRDefault="007F24C2" w:rsidP="007F24C2">
      <w:pPr>
        <w:jc w:val="both"/>
        <w:rPr>
          <w:rFonts w:asciiTheme="minorHAnsi" w:hAnsiTheme="minorHAnsi"/>
          <w:sz w:val="22"/>
          <w:szCs w:val="22"/>
        </w:rPr>
      </w:pPr>
    </w:p>
    <w:p w14:paraId="1993EBA2" w14:textId="77777777" w:rsidR="007F24C2" w:rsidRPr="000D6BFE" w:rsidRDefault="000D2B85" w:rsidP="00BB0485">
      <w:p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bCs/>
          <w:sz w:val="22"/>
          <w:szCs w:val="22"/>
        </w:rPr>
        <w:t>Em conjunto, P</w:t>
      </w:r>
      <w:r w:rsidR="0015096A" w:rsidRPr="000D6BFE">
        <w:rPr>
          <w:rFonts w:asciiTheme="minorHAnsi" w:hAnsiTheme="minorHAnsi"/>
          <w:bCs/>
          <w:sz w:val="22"/>
          <w:szCs w:val="22"/>
        </w:rPr>
        <w:t xml:space="preserve">restadora e </w:t>
      </w:r>
      <w:r w:rsidR="001F3DD6" w:rsidRPr="000D6BFE">
        <w:rPr>
          <w:rFonts w:asciiTheme="minorHAnsi" w:hAnsiTheme="minorHAnsi"/>
          <w:bCs/>
          <w:sz w:val="22"/>
          <w:szCs w:val="22"/>
        </w:rPr>
        <w:t>Assinante</w:t>
      </w:r>
      <w:r w:rsidRPr="000D6BFE">
        <w:rPr>
          <w:rFonts w:asciiTheme="minorHAnsi" w:hAnsiTheme="minorHAnsi"/>
          <w:bCs/>
          <w:sz w:val="22"/>
          <w:szCs w:val="22"/>
        </w:rPr>
        <w:t xml:space="preserve"> denominadas “Partes” e, isoladamente, “Parte”, dão forma regular e estável ao presente </w:t>
      </w:r>
      <w:r w:rsidR="00BB0485">
        <w:rPr>
          <w:rFonts w:asciiTheme="minorHAnsi" w:hAnsiTheme="minorHAnsi"/>
          <w:bCs/>
          <w:sz w:val="22"/>
          <w:szCs w:val="22"/>
        </w:rPr>
        <w:t>Contrato de Permanência</w:t>
      </w:r>
      <w:r w:rsidR="00335869">
        <w:rPr>
          <w:rFonts w:asciiTheme="minorHAnsi" w:hAnsiTheme="minorHAnsi"/>
          <w:bCs/>
          <w:sz w:val="22"/>
          <w:szCs w:val="22"/>
        </w:rPr>
        <w:t xml:space="preserve"> </w:t>
      </w:r>
      <w:r w:rsidR="00335869" w:rsidRPr="000D6BFE">
        <w:rPr>
          <w:rFonts w:asciiTheme="minorHAnsi" w:hAnsiTheme="minorHAnsi"/>
          <w:bCs/>
          <w:sz w:val="22"/>
          <w:szCs w:val="22"/>
        </w:rPr>
        <w:t>(“Contrato”)</w:t>
      </w:r>
      <w:r w:rsidR="00BB0485">
        <w:rPr>
          <w:rFonts w:asciiTheme="minorHAnsi" w:hAnsiTheme="minorHAnsi"/>
          <w:bCs/>
          <w:sz w:val="22"/>
          <w:szCs w:val="22"/>
        </w:rPr>
        <w:t xml:space="preserve">, vinculado ao </w:t>
      </w:r>
      <w:r w:rsidRPr="000D6BFE">
        <w:rPr>
          <w:rFonts w:asciiTheme="minorHAnsi" w:hAnsiTheme="minorHAnsi"/>
          <w:bCs/>
          <w:sz w:val="22"/>
          <w:szCs w:val="22"/>
        </w:rPr>
        <w:t>Contrato de</w:t>
      </w:r>
      <w:r w:rsidR="00BB0485">
        <w:rPr>
          <w:rFonts w:asciiTheme="minorHAnsi" w:hAnsiTheme="minorHAnsi"/>
          <w:bCs/>
          <w:sz w:val="22"/>
          <w:szCs w:val="22"/>
        </w:rPr>
        <w:t xml:space="preserve"> Prestação de</w:t>
      </w:r>
      <w:r w:rsidRPr="000D6BFE">
        <w:rPr>
          <w:rFonts w:asciiTheme="minorHAnsi" w:hAnsiTheme="minorHAnsi"/>
          <w:bCs/>
          <w:sz w:val="22"/>
          <w:szCs w:val="22"/>
        </w:rPr>
        <w:t xml:space="preserve"> </w:t>
      </w:r>
      <w:r w:rsidR="0015096A" w:rsidRPr="000D6BFE">
        <w:rPr>
          <w:rFonts w:asciiTheme="minorHAnsi" w:hAnsiTheme="minorHAnsi"/>
          <w:bCs/>
          <w:sz w:val="22"/>
          <w:szCs w:val="22"/>
        </w:rPr>
        <w:t xml:space="preserve">Serviços de Comunicação </w:t>
      </w:r>
      <w:r w:rsidR="00E73073" w:rsidRPr="000D6BFE">
        <w:rPr>
          <w:rFonts w:asciiTheme="minorHAnsi" w:hAnsiTheme="minorHAnsi"/>
          <w:bCs/>
          <w:sz w:val="22"/>
          <w:szCs w:val="22"/>
        </w:rPr>
        <w:t>Multimídia</w:t>
      </w:r>
      <w:r w:rsidRPr="000D6BFE">
        <w:rPr>
          <w:rFonts w:asciiTheme="minorHAnsi" w:hAnsiTheme="minorHAnsi"/>
          <w:bCs/>
          <w:sz w:val="22"/>
          <w:szCs w:val="22"/>
        </w:rPr>
        <w:t xml:space="preserve">, </w:t>
      </w:r>
      <w:r w:rsidR="00E73073" w:rsidRPr="000D6BFE">
        <w:rPr>
          <w:rFonts w:asciiTheme="minorHAnsi" w:hAnsiTheme="minorHAnsi"/>
          <w:bCs/>
          <w:sz w:val="22"/>
          <w:szCs w:val="22"/>
        </w:rPr>
        <w:t>respeitadas as regras da legislação e regulamentação aplicável.</w:t>
      </w:r>
    </w:p>
    <w:p w14:paraId="1993EBA3" w14:textId="77777777" w:rsidR="001F3DD6" w:rsidRPr="000D6BFE" w:rsidRDefault="00BB0485" w:rsidP="001F3DD6">
      <w:pPr>
        <w:pStyle w:val="Ttulo3"/>
        <w:ind w:left="720"/>
        <w:jc w:val="center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>II</w:t>
      </w:r>
      <w:r w:rsidR="001F3DD6" w:rsidRPr="000D6BFE">
        <w:rPr>
          <w:rFonts w:asciiTheme="minorHAnsi" w:hAnsiTheme="minorHAnsi"/>
          <w:szCs w:val="22"/>
        </w:rPr>
        <w:t xml:space="preserve"> – CLÁUSULAS CONTRATUAIS</w:t>
      </w:r>
    </w:p>
    <w:p w14:paraId="1993EBA4" w14:textId="17F46073" w:rsidR="001F3DD6" w:rsidRPr="000D6BFE" w:rsidRDefault="001F3DD6" w:rsidP="001F3DD6">
      <w:pPr>
        <w:numPr>
          <w:ilvl w:val="0"/>
          <w:numId w:val="12"/>
        </w:numPr>
        <w:suppressAutoHyphens w:val="0"/>
        <w:jc w:val="center"/>
        <w:rPr>
          <w:rFonts w:asciiTheme="minorHAnsi" w:hAnsiTheme="minorHAnsi"/>
          <w:i/>
          <w:sz w:val="22"/>
          <w:szCs w:val="22"/>
        </w:rPr>
      </w:pPr>
      <w:r w:rsidRPr="000D6BFE">
        <w:rPr>
          <w:rFonts w:asciiTheme="minorHAnsi" w:hAnsiTheme="minorHAnsi"/>
          <w:i/>
          <w:sz w:val="22"/>
          <w:szCs w:val="22"/>
        </w:rPr>
        <w:t>Objeto e Obrigações das Partes</w:t>
      </w:r>
    </w:p>
    <w:p w14:paraId="1993EBA5" w14:textId="77777777" w:rsidR="001F3DD6" w:rsidRPr="000D6BFE" w:rsidRDefault="001F3DD6" w:rsidP="00CF53EA">
      <w:pPr>
        <w:suppressAutoHyphens w:val="0"/>
        <w:ind w:left="720"/>
        <w:rPr>
          <w:rFonts w:asciiTheme="minorHAnsi" w:hAnsiTheme="minorHAnsi"/>
          <w:i/>
          <w:sz w:val="22"/>
          <w:szCs w:val="22"/>
        </w:rPr>
      </w:pPr>
    </w:p>
    <w:p w14:paraId="1993EBA6" w14:textId="77777777" w:rsidR="001F3DD6" w:rsidRDefault="001F3DD6" w:rsidP="001F3DD6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OBJETO:</w:t>
      </w:r>
      <w:r w:rsidRPr="000D6BFE">
        <w:rPr>
          <w:rFonts w:asciiTheme="minorHAnsi" w:hAnsiTheme="minorHAnsi"/>
          <w:sz w:val="22"/>
          <w:szCs w:val="22"/>
        </w:rPr>
        <w:t xml:space="preserve"> </w:t>
      </w:r>
      <w:r w:rsidR="00E77E37">
        <w:rPr>
          <w:rFonts w:asciiTheme="minorHAnsi" w:hAnsiTheme="minorHAnsi"/>
          <w:sz w:val="22"/>
          <w:szCs w:val="22"/>
        </w:rPr>
        <w:t>O</w:t>
      </w:r>
      <w:r w:rsidR="007F24C2" w:rsidRPr="000D6BFE">
        <w:rPr>
          <w:rFonts w:asciiTheme="minorHAnsi" w:hAnsiTheme="minorHAnsi"/>
          <w:sz w:val="22"/>
          <w:szCs w:val="22"/>
        </w:rPr>
        <w:t xml:space="preserve"> objeto deste instrumento </w:t>
      </w:r>
      <w:r w:rsidR="00E77E37">
        <w:rPr>
          <w:rFonts w:asciiTheme="minorHAnsi" w:hAnsiTheme="minorHAnsi"/>
          <w:sz w:val="22"/>
          <w:szCs w:val="22"/>
        </w:rPr>
        <w:t>é o ajuste da vigência do Contrato de Prestação de Serviços de Comunicação Multimídia em face do Plano de Serviço contratado pelo Assinante; denominado «prazo de permanência».</w:t>
      </w:r>
    </w:p>
    <w:p w14:paraId="1993EBA7" w14:textId="77777777" w:rsidR="00E77E37" w:rsidRPr="00E77E37" w:rsidRDefault="00E77E37" w:rsidP="00E77E37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E77E37">
        <w:rPr>
          <w:rFonts w:asciiTheme="minorHAnsi" w:hAnsiTheme="minorHAnsi"/>
          <w:sz w:val="22"/>
          <w:szCs w:val="22"/>
        </w:rPr>
        <w:t>O Plano de Serviço contratado pelo Assinante importa em benefícios oferecidos pela Prestadora mediante a contratação por prazo determinado.</w:t>
      </w:r>
    </w:p>
    <w:p w14:paraId="1993EBA8" w14:textId="77777777" w:rsidR="00FC77AF" w:rsidRPr="00E53F8C" w:rsidRDefault="001F3DD6" w:rsidP="00FC77AF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335869">
        <w:rPr>
          <w:rFonts w:asciiTheme="minorHAnsi" w:hAnsiTheme="minorHAnsi"/>
          <w:sz w:val="22"/>
          <w:szCs w:val="22"/>
        </w:rPr>
        <w:t>Integram este Contrato</w:t>
      </w:r>
      <w:r w:rsidR="00CF53EA" w:rsidRPr="00335869">
        <w:rPr>
          <w:rFonts w:asciiTheme="minorHAnsi" w:hAnsiTheme="minorHAnsi"/>
          <w:sz w:val="22"/>
          <w:szCs w:val="22"/>
        </w:rPr>
        <w:t>,</w:t>
      </w:r>
      <w:r w:rsidRPr="00335869">
        <w:rPr>
          <w:rFonts w:asciiTheme="minorHAnsi" w:hAnsiTheme="minorHAnsi"/>
          <w:sz w:val="22"/>
          <w:szCs w:val="22"/>
        </w:rPr>
        <w:t xml:space="preserve"> para todos os fins de direito, o Plano de Serviço e </w:t>
      </w:r>
      <w:r w:rsidR="00335869">
        <w:rPr>
          <w:rFonts w:asciiTheme="minorHAnsi" w:hAnsiTheme="minorHAnsi"/>
          <w:sz w:val="22"/>
          <w:szCs w:val="22"/>
        </w:rPr>
        <w:t xml:space="preserve">o Contrato de Prestação de Serviços de Comunicação </w:t>
      </w:r>
      <w:r w:rsidR="00E77E37">
        <w:rPr>
          <w:rFonts w:asciiTheme="minorHAnsi" w:hAnsiTheme="minorHAnsi"/>
          <w:sz w:val="22"/>
          <w:szCs w:val="22"/>
        </w:rPr>
        <w:t xml:space="preserve">Multimídia. </w:t>
      </w:r>
    </w:p>
    <w:p w14:paraId="6A354FC3" w14:textId="45A9C806" w:rsidR="00E53F8C" w:rsidRPr="00FC77AF" w:rsidRDefault="00E53F8C" w:rsidP="00FC77AF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 Contrato de Permanência não admite suspensão temporária do serviço, caso que será entendido como rescisão precoce imotivada, ensejando a aplicação da multa.</w:t>
      </w:r>
    </w:p>
    <w:p w14:paraId="1993EBA9" w14:textId="77777777" w:rsidR="00FC77AF" w:rsidRPr="00335869" w:rsidRDefault="00FC77AF" w:rsidP="00335869">
      <w:pPr>
        <w:pStyle w:val="PargrafodaLista"/>
        <w:ind w:left="792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1993EBAA" w14:textId="77777777" w:rsidR="00296CF3" w:rsidRPr="00FC77AF" w:rsidRDefault="00296CF3" w:rsidP="00296CF3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PRAZO DE PERMANÊNCIA</w:t>
      </w:r>
      <w:r w:rsidR="006E4CF9" w:rsidRPr="000D6BFE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96CF3">
        <w:rPr>
          <w:rFonts w:asciiTheme="minorHAnsi" w:hAnsiTheme="minorHAnsi"/>
          <w:bCs/>
          <w:sz w:val="22"/>
          <w:szCs w:val="22"/>
        </w:rPr>
        <w:t>Para fazer jus ao(s) be</w:t>
      </w:r>
      <w:r>
        <w:rPr>
          <w:rFonts w:asciiTheme="minorHAnsi" w:hAnsiTheme="minorHAnsi"/>
          <w:bCs/>
          <w:sz w:val="22"/>
          <w:szCs w:val="22"/>
        </w:rPr>
        <w:t xml:space="preserve">nefício(s) abaixo previsto(s), o Assinante deverá permanecer vinculado ao Contrato de Prestação de Serviços de Comunicação Multimídia, bem como cumprindo as obrigações que lhe cabem, pelo prazo de </w:t>
      </w:r>
      <w:commentRangeStart w:id="1"/>
      <w:r>
        <w:rPr>
          <w:rFonts w:asciiTheme="minorHAnsi" w:hAnsiTheme="minorHAnsi"/>
          <w:bCs/>
          <w:sz w:val="22"/>
          <w:szCs w:val="22"/>
        </w:rPr>
        <w:t>12 (doze) meses a contar da contratação</w:t>
      </w:r>
      <w:commentRangeEnd w:id="1"/>
      <w:r>
        <w:rPr>
          <w:rStyle w:val="Refdecomentrio"/>
        </w:rPr>
        <w:commentReference w:id="1"/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993EBAB" w14:textId="77777777" w:rsidR="00FC77AF" w:rsidRPr="00FC77AF" w:rsidRDefault="00FC77AF" w:rsidP="00FC77AF">
      <w:pPr>
        <w:pStyle w:val="PargrafodaLista"/>
        <w:ind w:left="360"/>
        <w:jc w:val="both"/>
        <w:rPr>
          <w:rFonts w:asciiTheme="minorHAnsi" w:hAnsiTheme="minorHAnsi"/>
          <w:sz w:val="22"/>
          <w:szCs w:val="22"/>
        </w:rPr>
      </w:pPr>
    </w:p>
    <w:p w14:paraId="1993EBAC" w14:textId="77777777" w:rsidR="00FC77AF" w:rsidRDefault="00FC77AF" w:rsidP="00FC77AF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MULTA: </w:t>
      </w:r>
      <w:r w:rsidRPr="00FC77AF">
        <w:rPr>
          <w:rFonts w:asciiTheme="minorHAnsi" w:hAnsiTheme="minorHAnsi"/>
          <w:bCs/>
          <w:sz w:val="22"/>
          <w:szCs w:val="22"/>
        </w:rPr>
        <w:t xml:space="preserve">A rescisão imotivada do Contrato de Prestação de Serviços de Comunicação Multimídia, antes do término do prazo de permanência importará na cobrança de multa contratual de </w:t>
      </w:r>
      <w:commentRangeStart w:id="2"/>
      <w:r w:rsidRPr="00FC77AF">
        <w:rPr>
          <w:rFonts w:asciiTheme="minorHAnsi" w:hAnsiTheme="minorHAnsi"/>
          <w:bCs/>
          <w:sz w:val="22"/>
          <w:szCs w:val="22"/>
        </w:rPr>
        <w:t>xx% do valor vincendo.</w:t>
      </w:r>
      <w:r w:rsidRPr="00FC77AF">
        <w:rPr>
          <w:rFonts w:asciiTheme="minorHAnsi" w:hAnsiTheme="minorHAnsi"/>
          <w:b/>
          <w:bCs/>
          <w:sz w:val="22"/>
          <w:szCs w:val="22"/>
        </w:rPr>
        <w:t xml:space="preserve"> </w:t>
      </w:r>
      <w:commentRangeEnd w:id="2"/>
      <w:r w:rsidRPr="00FC77AF">
        <w:rPr>
          <w:rFonts w:asciiTheme="minorHAnsi" w:hAnsiTheme="minorHAnsi"/>
          <w:b/>
          <w:bCs/>
          <w:sz w:val="22"/>
          <w:szCs w:val="22"/>
        </w:rPr>
        <w:commentReference w:id="2"/>
      </w:r>
    </w:p>
    <w:p w14:paraId="1993EBAD" w14:textId="77777777" w:rsidR="00FC77AF" w:rsidRPr="00FC77AF" w:rsidRDefault="00FC77AF" w:rsidP="00FC77AF">
      <w:pPr>
        <w:pStyle w:val="PargrafodaLista"/>
        <w:rPr>
          <w:rFonts w:asciiTheme="minorHAnsi" w:hAnsiTheme="minorHAnsi"/>
          <w:b/>
          <w:bCs/>
          <w:sz w:val="22"/>
          <w:szCs w:val="22"/>
        </w:rPr>
      </w:pPr>
    </w:p>
    <w:p w14:paraId="1993EBAE" w14:textId="77777777" w:rsidR="00FC77AF" w:rsidRDefault="00FC77AF" w:rsidP="00FC77AF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BENEFÍCIOS: </w:t>
      </w:r>
      <w:r w:rsidRPr="00F1122C">
        <w:rPr>
          <w:rFonts w:asciiTheme="minorHAnsi" w:hAnsiTheme="minorHAnsi"/>
          <w:bCs/>
          <w:sz w:val="22"/>
          <w:szCs w:val="22"/>
        </w:rPr>
        <w:t>Mediante o cumprimento do prazo de permanência, o Assinante fará jus ao(s) seguinte(s) benefício(s)</w:t>
      </w:r>
      <w:r w:rsidR="00AA7840">
        <w:rPr>
          <w:rFonts w:asciiTheme="minorHAnsi" w:hAnsiTheme="minorHAnsi"/>
          <w:bCs/>
          <w:sz w:val="22"/>
          <w:szCs w:val="22"/>
        </w:rPr>
        <w:t>, de acordo com o Plano de Serviço contratado</w:t>
      </w:r>
      <w:r w:rsidRPr="00F1122C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993EBAF" w14:textId="77777777" w:rsidR="00F1122C" w:rsidRDefault="00F1122C" w:rsidP="007F24C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F1122C" w14:paraId="1993EBB2" w14:textId="77777777" w:rsidTr="00F1122C">
        <w:tc>
          <w:tcPr>
            <w:tcW w:w="4746" w:type="dxa"/>
          </w:tcPr>
          <w:p w14:paraId="1993EBB0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SERVIÇO CONTRATADO</w:t>
            </w:r>
          </w:p>
        </w:tc>
        <w:tc>
          <w:tcPr>
            <w:tcW w:w="4747" w:type="dxa"/>
          </w:tcPr>
          <w:p w14:paraId="1993EBB1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BENEFÍCIO</w:t>
            </w:r>
          </w:p>
        </w:tc>
      </w:tr>
      <w:tr w:rsidR="00F1122C" w14:paraId="1993EBB5" w14:textId="77777777" w:rsidTr="00F1122C">
        <w:tc>
          <w:tcPr>
            <w:tcW w:w="4746" w:type="dxa"/>
          </w:tcPr>
          <w:p w14:paraId="1993EBB3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14:paraId="1993EBB4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122C" w14:paraId="1993EBB8" w14:textId="77777777" w:rsidTr="00F1122C">
        <w:tc>
          <w:tcPr>
            <w:tcW w:w="4746" w:type="dxa"/>
          </w:tcPr>
          <w:p w14:paraId="1993EBB6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14:paraId="1993EBB7" w14:textId="77777777" w:rsidR="00F1122C" w:rsidRDefault="00F1122C" w:rsidP="007F24C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993EBB9" w14:textId="77777777" w:rsidR="00CB1015" w:rsidRDefault="00CB1015" w:rsidP="00D51C7C">
      <w:pPr>
        <w:pStyle w:val="Corpodetexto"/>
        <w:suppressAutoHyphens w:val="0"/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993EBBA" w14:textId="77777777" w:rsidR="007F24C2" w:rsidRPr="000D6BFE" w:rsidRDefault="007F24C2" w:rsidP="007F24C2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>FORO</w:t>
      </w:r>
      <w:r w:rsidR="00FE40BC" w:rsidRPr="000D6BFE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FE40BC" w:rsidRPr="000D6BFE">
        <w:rPr>
          <w:rFonts w:asciiTheme="minorHAnsi" w:hAnsiTheme="minorHAnsi" w:cs="Times New Roman"/>
          <w:sz w:val="22"/>
          <w:szCs w:val="22"/>
        </w:rPr>
        <w:t>As Partes e</w:t>
      </w:r>
      <w:r w:rsidRPr="000D6BFE">
        <w:rPr>
          <w:rFonts w:asciiTheme="minorHAnsi" w:hAnsiTheme="minorHAnsi" w:cs="Times New Roman"/>
          <w:sz w:val="22"/>
          <w:szCs w:val="22"/>
        </w:rPr>
        <w:t>legem</w:t>
      </w:r>
      <w:r w:rsidR="00FE40BC" w:rsidRPr="000D6BFE">
        <w:rPr>
          <w:rFonts w:asciiTheme="minorHAnsi" w:hAnsiTheme="minorHAnsi" w:cs="Times New Roman"/>
          <w:sz w:val="22"/>
          <w:szCs w:val="22"/>
        </w:rPr>
        <w:t xml:space="preserve"> o Foro da Comarca </w:t>
      </w:r>
      <w:r w:rsidR="00120594" w:rsidRPr="000D6BFE">
        <w:rPr>
          <w:rFonts w:asciiTheme="minorHAnsi" w:hAnsiTheme="minorHAnsi" w:cs="Times New Roman"/>
          <w:sz w:val="22"/>
          <w:szCs w:val="22"/>
        </w:rPr>
        <w:t xml:space="preserve">da Prestadora </w:t>
      </w:r>
      <w:r w:rsidRPr="000D6BFE">
        <w:rPr>
          <w:rFonts w:asciiTheme="minorHAnsi" w:hAnsiTheme="minorHAnsi" w:cs="Times New Roman"/>
          <w:sz w:val="22"/>
          <w:szCs w:val="22"/>
        </w:rPr>
        <w:t xml:space="preserve">para dirimir eventuais demandas emergentes do presente </w:t>
      </w:r>
      <w:r w:rsidR="00120594" w:rsidRPr="000D6BFE">
        <w:rPr>
          <w:rFonts w:asciiTheme="minorHAnsi" w:hAnsiTheme="minorHAnsi" w:cs="Times New Roman"/>
          <w:sz w:val="22"/>
          <w:szCs w:val="22"/>
        </w:rPr>
        <w:t>C</w:t>
      </w:r>
      <w:r w:rsidRPr="000D6BFE">
        <w:rPr>
          <w:rFonts w:asciiTheme="minorHAnsi" w:hAnsiTheme="minorHAnsi" w:cs="Times New Roman"/>
          <w:sz w:val="22"/>
          <w:szCs w:val="22"/>
        </w:rPr>
        <w:t>ontrato, com renúncia a qualquer outro, por mais privilegiado que seja</w:t>
      </w:r>
      <w:r w:rsidR="00FE40BC" w:rsidRPr="000D6BFE">
        <w:rPr>
          <w:rFonts w:asciiTheme="minorHAnsi" w:hAnsiTheme="minorHAnsi" w:cs="Times New Roman"/>
          <w:sz w:val="22"/>
          <w:szCs w:val="22"/>
        </w:rPr>
        <w:t>.</w:t>
      </w:r>
    </w:p>
    <w:p w14:paraId="1993EBBB" w14:textId="77777777" w:rsidR="009771DD" w:rsidRPr="00010A95" w:rsidRDefault="005305FB" w:rsidP="009771DD">
      <w:pPr>
        <w:jc w:val="right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br/>
      </w:r>
      <w:r w:rsidR="001A5ECB" w:rsidRPr="00010A95">
        <w:rPr>
          <w:rFonts w:asciiTheme="minorHAnsi" w:hAnsiTheme="minorHAnsi"/>
          <w:sz w:val="22"/>
          <w:szCs w:val="22"/>
        </w:rPr>
        <w:t xml:space="preserve">xxxxxxxxx, xx de xxxxxxxx, </w:t>
      </w:r>
      <w:r w:rsidR="00472810" w:rsidRPr="00010A95">
        <w:rPr>
          <w:rFonts w:asciiTheme="minorHAnsi" w:hAnsiTheme="minorHAnsi"/>
          <w:sz w:val="22"/>
          <w:szCs w:val="22"/>
        </w:rPr>
        <w:t>2014</w:t>
      </w:r>
      <w:r w:rsidR="001A5ECB" w:rsidRPr="00010A95">
        <w:rPr>
          <w:rFonts w:asciiTheme="minorHAnsi" w:hAnsiTheme="minorHAnsi"/>
          <w:sz w:val="22"/>
          <w:szCs w:val="22"/>
        </w:rPr>
        <w:t>.</w:t>
      </w:r>
    </w:p>
    <w:p w14:paraId="1993EBBC" w14:textId="77777777" w:rsidR="009771DD" w:rsidRPr="00010A95" w:rsidRDefault="00010A95" w:rsidP="005305FB">
      <w:pPr>
        <w:jc w:val="both"/>
        <w:rPr>
          <w:rFonts w:asciiTheme="minorHAnsi" w:hAnsiTheme="minorHAnsi"/>
          <w:sz w:val="22"/>
          <w:szCs w:val="22"/>
        </w:rPr>
      </w:pPr>
      <w:r w:rsidRPr="00010A95">
        <w:rPr>
          <w:rFonts w:asciiTheme="minorHAnsi" w:hAnsiTheme="minorHAnsi"/>
          <w:sz w:val="22"/>
          <w:szCs w:val="22"/>
        </w:rPr>
        <w:t>_____________________</w:t>
      </w:r>
    </w:p>
    <w:p w14:paraId="1993EBBD" w14:textId="77777777" w:rsidR="009771DD" w:rsidRPr="00010A95" w:rsidRDefault="001141CA" w:rsidP="005305FB">
      <w:pPr>
        <w:jc w:val="both"/>
        <w:rPr>
          <w:rFonts w:asciiTheme="minorHAnsi" w:hAnsiTheme="minorHAnsi"/>
          <w:sz w:val="22"/>
          <w:szCs w:val="22"/>
        </w:rPr>
      </w:pPr>
      <w:r w:rsidRPr="00010A95">
        <w:rPr>
          <w:rFonts w:asciiTheme="minorHAnsi" w:hAnsiTheme="minorHAnsi"/>
          <w:sz w:val="22"/>
          <w:szCs w:val="22"/>
        </w:rPr>
        <w:t xml:space="preserve">Prestadora </w:t>
      </w:r>
    </w:p>
    <w:p w14:paraId="1993EBBE" w14:textId="77777777" w:rsidR="00010A95" w:rsidRPr="00010A95" w:rsidRDefault="00010A95" w:rsidP="005305FB">
      <w:pPr>
        <w:jc w:val="both"/>
        <w:rPr>
          <w:rFonts w:asciiTheme="minorHAnsi" w:hAnsiTheme="minorHAnsi"/>
          <w:sz w:val="22"/>
          <w:szCs w:val="22"/>
        </w:rPr>
      </w:pPr>
    </w:p>
    <w:p w14:paraId="1993EBC0" w14:textId="77777777" w:rsidR="00010A95" w:rsidRPr="00010A95" w:rsidRDefault="00010A95" w:rsidP="005305FB">
      <w:pPr>
        <w:jc w:val="both"/>
        <w:rPr>
          <w:rFonts w:asciiTheme="minorHAnsi" w:hAnsiTheme="minorHAnsi"/>
          <w:sz w:val="22"/>
          <w:szCs w:val="22"/>
        </w:rPr>
      </w:pPr>
      <w:r w:rsidRPr="00010A95">
        <w:rPr>
          <w:rFonts w:asciiTheme="minorHAnsi" w:hAnsiTheme="minorHAnsi"/>
          <w:sz w:val="22"/>
          <w:szCs w:val="22"/>
        </w:rPr>
        <w:lastRenderedPageBreak/>
        <w:t>_____________________</w:t>
      </w:r>
    </w:p>
    <w:p w14:paraId="1993EBC1" w14:textId="77777777" w:rsidR="00010A95" w:rsidRPr="00010A95" w:rsidRDefault="00010A95" w:rsidP="005305FB">
      <w:pPr>
        <w:jc w:val="both"/>
        <w:rPr>
          <w:rFonts w:asciiTheme="minorHAnsi" w:hAnsiTheme="minorHAnsi"/>
          <w:sz w:val="22"/>
          <w:szCs w:val="22"/>
        </w:rPr>
      </w:pPr>
      <w:r w:rsidRPr="00010A95">
        <w:rPr>
          <w:rFonts w:asciiTheme="minorHAnsi" w:hAnsiTheme="minorHAnsi"/>
          <w:sz w:val="22"/>
          <w:szCs w:val="22"/>
        </w:rPr>
        <w:t>Assinante</w:t>
      </w:r>
    </w:p>
    <w:sectPr w:rsidR="00010A95" w:rsidRPr="00010A95" w:rsidSect="00D54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134" w:bottom="1134" w:left="1418" w:header="720" w:footer="96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1993EBC2" w14:textId="77777777" w:rsidR="00296CF3" w:rsidRDefault="00296CF3">
      <w:pPr>
        <w:pStyle w:val="Textodecomentrio"/>
      </w:pPr>
      <w:r>
        <w:rPr>
          <w:rStyle w:val="Refdecomentrio"/>
        </w:rPr>
        <w:annotationRef/>
      </w:r>
      <w:r>
        <w:t>Se o contrato for corporativo o prazo de permanência poderá ser ajustado livremente.</w:t>
      </w:r>
      <w:r w:rsidR="00C83077" w:rsidRPr="00C83077">
        <w:rPr>
          <w:sz w:val="24"/>
          <w:szCs w:val="24"/>
          <w:lang w:eastAsia="pt-BR"/>
        </w:rPr>
        <w:t xml:space="preserve"> </w:t>
      </w:r>
      <w:r w:rsidR="00C83077">
        <w:rPr>
          <w:sz w:val="24"/>
          <w:szCs w:val="24"/>
          <w:lang w:eastAsia="pt-BR"/>
        </w:rPr>
        <w:t>Ainda, o</w:t>
      </w:r>
      <w:r w:rsidR="00C83077" w:rsidRPr="00767E0E">
        <w:rPr>
          <w:sz w:val="24"/>
          <w:szCs w:val="24"/>
          <w:lang w:eastAsia="pt-BR"/>
        </w:rPr>
        <w:t xml:space="preserve"> Contrato de Permanência de Consumidor corporativo deve ser firmado pelo representante da pessoa jurídica contratante, devendo a Prestadora manter arquivo de comprovação dessa qualidade enquanto vigente o contrato.</w:t>
      </w:r>
    </w:p>
  </w:comment>
  <w:comment w:id="2" w:author="Autor" w:initials="A">
    <w:p w14:paraId="1993EBC3" w14:textId="77777777" w:rsidR="00FC77AF" w:rsidRDefault="00FC77AF" w:rsidP="00FC77AF">
      <w:pPr>
        <w:pStyle w:val="Textodecomentrio"/>
      </w:pPr>
      <w:r>
        <w:rPr>
          <w:rStyle w:val="Refdecomentrio"/>
        </w:rPr>
        <w:annotationRef/>
      </w:r>
      <w:r>
        <w:t>Existem diversos métodos de imposição de penalidades. Cada prestador deverá estabelecer a multa mais adequada ao seu modelo de negócio, considerando que a mesma seja equilibrada e proporcional ao valor do benefício.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EBC6" w14:textId="77777777" w:rsidR="00FB4D8C" w:rsidRDefault="00FB4D8C">
      <w:r>
        <w:separator/>
      </w:r>
    </w:p>
  </w:endnote>
  <w:endnote w:type="continuationSeparator" w:id="0">
    <w:p w14:paraId="1993EBC7" w14:textId="77777777" w:rsidR="00FB4D8C" w:rsidRDefault="00FB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xi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A" w14:textId="77777777" w:rsidR="00B535DF" w:rsidRPr="001141CA" w:rsidRDefault="00B535DF" w:rsidP="00114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B" w14:textId="77777777" w:rsidR="00B535DF" w:rsidRPr="001141CA" w:rsidRDefault="00B535DF" w:rsidP="001141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D" w14:textId="77777777" w:rsidR="001141CA" w:rsidRDefault="00114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EBC4" w14:textId="77777777" w:rsidR="00FB4D8C" w:rsidRDefault="00FB4D8C">
      <w:r>
        <w:separator/>
      </w:r>
    </w:p>
  </w:footnote>
  <w:footnote w:type="continuationSeparator" w:id="0">
    <w:p w14:paraId="1993EBC5" w14:textId="77777777" w:rsidR="00FB4D8C" w:rsidRDefault="00FB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8" w14:textId="77777777" w:rsidR="001141CA" w:rsidRDefault="001141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9" w14:textId="77777777" w:rsidR="00B535DF" w:rsidRDefault="00B535DF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EBCC" w14:textId="77777777" w:rsidR="001141CA" w:rsidRDefault="00114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26"/>
        </w:tabs>
        <w:ind w:left="526" w:hanging="360"/>
      </w:pPr>
    </w:lvl>
    <w:lvl w:ilvl="2">
      <w:start w:val="1"/>
      <w:numFmt w:val="decimal"/>
      <w:lvlText w:val="%1.%2.%3."/>
      <w:lvlJc w:val="left"/>
      <w:pPr>
        <w:tabs>
          <w:tab w:val="num" w:pos="692"/>
        </w:tabs>
        <w:ind w:left="692" w:hanging="360"/>
      </w:pPr>
    </w:lvl>
    <w:lvl w:ilvl="3">
      <w:start w:val="1"/>
      <w:numFmt w:val="decimal"/>
      <w:lvlText w:val="%1.%2.%3.%4."/>
      <w:lvlJc w:val="left"/>
      <w:pPr>
        <w:tabs>
          <w:tab w:val="num" w:pos="858"/>
        </w:tabs>
        <w:ind w:left="858" w:hanging="360"/>
      </w:p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360"/>
      </w:p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522"/>
        </w:tabs>
        <w:ind w:left="15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688"/>
        </w:tabs>
        <w:ind w:left="1688" w:hanging="360"/>
      </w:p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>
    <w:nsid w:val="00000004"/>
    <w:multiLevelType w:val="multilevel"/>
    <w:tmpl w:val="8438D65A"/>
    <w:lvl w:ilvl="0">
      <w:start w:val="4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Outlin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840AD"/>
    <w:multiLevelType w:val="multilevel"/>
    <w:tmpl w:val="CB0284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1C2F58"/>
    <w:multiLevelType w:val="hybridMultilevel"/>
    <w:tmpl w:val="3FA02E1A"/>
    <w:lvl w:ilvl="0" w:tplc="0692479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B696F"/>
    <w:multiLevelType w:val="hybridMultilevel"/>
    <w:tmpl w:val="34DEB4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C0"/>
    <w:multiLevelType w:val="multilevel"/>
    <w:tmpl w:val="97DC7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C512F76"/>
    <w:multiLevelType w:val="multilevel"/>
    <w:tmpl w:val="D66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D148C"/>
    <w:multiLevelType w:val="multilevel"/>
    <w:tmpl w:val="C61C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5D5019"/>
    <w:multiLevelType w:val="hybridMultilevel"/>
    <w:tmpl w:val="428688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91D38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3">
    <w:nsid w:val="6AFA5801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4">
    <w:nsid w:val="6E795D35"/>
    <w:multiLevelType w:val="multilevel"/>
    <w:tmpl w:val="B97EB2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A48ED"/>
    <w:multiLevelType w:val="multilevel"/>
    <w:tmpl w:val="8BCED5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67DA1"/>
    <w:multiLevelType w:val="multilevel"/>
    <w:tmpl w:val="A1AE2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6D77"/>
    <w:rsid w:val="00007F90"/>
    <w:rsid w:val="00010A95"/>
    <w:rsid w:val="00013B1F"/>
    <w:rsid w:val="000218B4"/>
    <w:rsid w:val="00023EC8"/>
    <w:rsid w:val="00026F6F"/>
    <w:rsid w:val="0003492C"/>
    <w:rsid w:val="00035F3D"/>
    <w:rsid w:val="00041B81"/>
    <w:rsid w:val="00047F27"/>
    <w:rsid w:val="000520C7"/>
    <w:rsid w:val="00057B8B"/>
    <w:rsid w:val="00061864"/>
    <w:rsid w:val="000727FA"/>
    <w:rsid w:val="00073C92"/>
    <w:rsid w:val="00080C35"/>
    <w:rsid w:val="00081D4A"/>
    <w:rsid w:val="00090472"/>
    <w:rsid w:val="00095B49"/>
    <w:rsid w:val="000A304F"/>
    <w:rsid w:val="000A51AF"/>
    <w:rsid w:val="000B5637"/>
    <w:rsid w:val="000C7A1D"/>
    <w:rsid w:val="000D1F03"/>
    <w:rsid w:val="000D2B85"/>
    <w:rsid w:val="000D6BFE"/>
    <w:rsid w:val="000E7A5F"/>
    <w:rsid w:val="00100AE2"/>
    <w:rsid w:val="00103C10"/>
    <w:rsid w:val="00105CE0"/>
    <w:rsid w:val="001141CA"/>
    <w:rsid w:val="0011621C"/>
    <w:rsid w:val="00120594"/>
    <w:rsid w:val="00121EA6"/>
    <w:rsid w:val="00122726"/>
    <w:rsid w:val="00137FD4"/>
    <w:rsid w:val="0015096A"/>
    <w:rsid w:val="00161046"/>
    <w:rsid w:val="00162BF8"/>
    <w:rsid w:val="00181E03"/>
    <w:rsid w:val="00196038"/>
    <w:rsid w:val="001A5E94"/>
    <w:rsid w:val="001A5ECB"/>
    <w:rsid w:val="001D353B"/>
    <w:rsid w:val="001E016A"/>
    <w:rsid w:val="001E1C45"/>
    <w:rsid w:val="001E320D"/>
    <w:rsid w:val="001E6800"/>
    <w:rsid w:val="001E7FAD"/>
    <w:rsid w:val="001F3DD6"/>
    <w:rsid w:val="0021104A"/>
    <w:rsid w:val="00212162"/>
    <w:rsid w:val="00214836"/>
    <w:rsid w:val="00215DA8"/>
    <w:rsid w:val="00217263"/>
    <w:rsid w:val="00220210"/>
    <w:rsid w:val="00224149"/>
    <w:rsid w:val="00224360"/>
    <w:rsid w:val="00226ED3"/>
    <w:rsid w:val="00234D8E"/>
    <w:rsid w:val="00241ECE"/>
    <w:rsid w:val="00243D4A"/>
    <w:rsid w:val="002445D2"/>
    <w:rsid w:val="002474BC"/>
    <w:rsid w:val="00250761"/>
    <w:rsid w:val="00251107"/>
    <w:rsid w:val="00251F01"/>
    <w:rsid w:val="00262310"/>
    <w:rsid w:val="00281AF6"/>
    <w:rsid w:val="00296CF3"/>
    <w:rsid w:val="002A2C1B"/>
    <w:rsid w:val="002B1EEE"/>
    <w:rsid w:val="002C3DF7"/>
    <w:rsid w:val="002D0B10"/>
    <w:rsid w:val="002E3354"/>
    <w:rsid w:val="002F2718"/>
    <w:rsid w:val="002F311F"/>
    <w:rsid w:val="002F3EAB"/>
    <w:rsid w:val="002F43E5"/>
    <w:rsid w:val="00303BE3"/>
    <w:rsid w:val="00304D51"/>
    <w:rsid w:val="003301CB"/>
    <w:rsid w:val="00332B01"/>
    <w:rsid w:val="003347F9"/>
    <w:rsid w:val="0033508D"/>
    <w:rsid w:val="00335869"/>
    <w:rsid w:val="00344C56"/>
    <w:rsid w:val="00347351"/>
    <w:rsid w:val="0036254A"/>
    <w:rsid w:val="0036680A"/>
    <w:rsid w:val="003730BF"/>
    <w:rsid w:val="003772E8"/>
    <w:rsid w:val="0038426B"/>
    <w:rsid w:val="003C2B89"/>
    <w:rsid w:val="003C2F8F"/>
    <w:rsid w:val="003D3825"/>
    <w:rsid w:val="003F09F6"/>
    <w:rsid w:val="00400D06"/>
    <w:rsid w:val="00412F6C"/>
    <w:rsid w:val="0042057B"/>
    <w:rsid w:val="00420DDC"/>
    <w:rsid w:val="0043346E"/>
    <w:rsid w:val="00433ABD"/>
    <w:rsid w:val="00434CE7"/>
    <w:rsid w:val="00437084"/>
    <w:rsid w:val="0044644F"/>
    <w:rsid w:val="00446545"/>
    <w:rsid w:val="00451A78"/>
    <w:rsid w:val="00452330"/>
    <w:rsid w:val="004560BD"/>
    <w:rsid w:val="0045642E"/>
    <w:rsid w:val="0045662A"/>
    <w:rsid w:val="004567D8"/>
    <w:rsid w:val="00464B3D"/>
    <w:rsid w:val="00472810"/>
    <w:rsid w:val="00484601"/>
    <w:rsid w:val="004959FE"/>
    <w:rsid w:val="004A4182"/>
    <w:rsid w:val="004A5582"/>
    <w:rsid w:val="004B2D87"/>
    <w:rsid w:val="004B4AB6"/>
    <w:rsid w:val="004B4F6E"/>
    <w:rsid w:val="004C38F1"/>
    <w:rsid w:val="004C44E5"/>
    <w:rsid w:val="004C6221"/>
    <w:rsid w:val="004D486A"/>
    <w:rsid w:val="004F31D3"/>
    <w:rsid w:val="00521F1D"/>
    <w:rsid w:val="00526E2D"/>
    <w:rsid w:val="005305FB"/>
    <w:rsid w:val="005452C1"/>
    <w:rsid w:val="00580C6D"/>
    <w:rsid w:val="005922CB"/>
    <w:rsid w:val="005922FA"/>
    <w:rsid w:val="00595B4A"/>
    <w:rsid w:val="005A5496"/>
    <w:rsid w:val="005A622D"/>
    <w:rsid w:val="005B2FBD"/>
    <w:rsid w:val="005C0744"/>
    <w:rsid w:val="005C5B10"/>
    <w:rsid w:val="005C6CF8"/>
    <w:rsid w:val="005E1446"/>
    <w:rsid w:val="00601706"/>
    <w:rsid w:val="00610C8E"/>
    <w:rsid w:val="00632DC4"/>
    <w:rsid w:val="00636826"/>
    <w:rsid w:val="00640693"/>
    <w:rsid w:val="00642843"/>
    <w:rsid w:val="00646DEC"/>
    <w:rsid w:val="00660AA7"/>
    <w:rsid w:val="00663273"/>
    <w:rsid w:val="006701FD"/>
    <w:rsid w:val="00673749"/>
    <w:rsid w:val="00683C16"/>
    <w:rsid w:val="00691622"/>
    <w:rsid w:val="0069364D"/>
    <w:rsid w:val="00693D59"/>
    <w:rsid w:val="00694E1C"/>
    <w:rsid w:val="006A3147"/>
    <w:rsid w:val="006B69B7"/>
    <w:rsid w:val="006D2BCA"/>
    <w:rsid w:val="006D5C30"/>
    <w:rsid w:val="006D67D5"/>
    <w:rsid w:val="006E4CF9"/>
    <w:rsid w:val="006F03DB"/>
    <w:rsid w:val="006F17C1"/>
    <w:rsid w:val="006F23A7"/>
    <w:rsid w:val="00713EB1"/>
    <w:rsid w:val="0072787F"/>
    <w:rsid w:val="00766224"/>
    <w:rsid w:val="00767E0E"/>
    <w:rsid w:val="00771539"/>
    <w:rsid w:val="007A3D24"/>
    <w:rsid w:val="007C15DC"/>
    <w:rsid w:val="007D5A1A"/>
    <w:rsid w:val="007E7F2F"/>
    <w:rsid w:val="007F2444"/>
    <w:rsid w:val="007F24C2"/>
    <w:rsid w:val="007F3AE5"/>
    <w:rsid w:val="0081627A"/>
    <w:rsid w:val="008201BC"/>
    <w:rsid w:val="00823756"/>
    <w:rsid w:val="0085729D"/>
    <w:rsid w:val="00874DA7"/>
    <w:rsid w:val="00883CE1"/>
    <w:rsid w:val="008C4C5A"/>
    <w:rsid w:val="008D1B0E"/>
    <w:rsid w:val="008D1B95"/>
    <w:rsid w:val="008E22E2"/>
    <w:rsid w:val="008E3085"/>
    <w:rsid w:val="008E4685"/>
    <w:rsid w:val="008E4C11"/>
    <w:rsid w:val="008E50BF"/>
    <w:rsid w:val="0090038F"/>
    <w:rsid w:val="009106C8"/>
    <w:rsid w:val="00923128"/>
    <w:rsid w:val="009316CB"/>
    <w:rsid w:val="009340A2"/>
    <w:rsid w:val="00934CC1"/>
    <w:rsid w:val="00936CF7"/>
    <w:rsid w:val="00942F82"/>
    <w:rsid w:val="0096690A"/>
    <w:rsid w:val="00973CAB"/>
    <w:rsid w:val="009760DC"/>
    <w:rsid w:val="009771DD"/>
    <w:rsid w:val="009925EF"/>
    <w:rsid w:val="00995934"/>
    <w:rsid w:val="009B61CE"/>
    <w:rsid w:val="009C1C20"/>
    <w:rsid w:val="009C27D4"/>
    <w:rsid w:val="009C4CDF"/>
    <w:rsid w:val="009D1099"/>
    <w:rsid w:val="009D3E4D"/>
    <w:rsid w:val="009D4C10"/>
    <w:rsid w:val="009D63F6"/>
    <w:rsid w:val="009F0B6F"/>
    <w:rsid w:val="009F4EF7"/>
    <w:rsid w:val="00A02715"/>
    <w:rsid w:val="00A12AB9"/>
    <w:rsid w:val="00A26082"/>
    <w:rsid w:val="00A477D6"/>
    <w:rsid w:val="00A511E7"/>
    <w:rsid w:val="00A5133E"/>
    <w:rsid w:val="00A53532"/>
    <w:rsid w:val="00A60AAF"/>
    <w:rsid w:val="00A610EC"/>
    <w:rsid w:val="00A65102"/>
    <w:rsid w:val="00A74752"/>
    <w:rsid w:val="00A75DAE"/>
    <w:rsid w:val="00A800B5"/>
    <w:rsid w:val="00A8457A"/>
    <w:rsid w:val="00A86512"/>
    <w:rsid w:val="00AA117A"/>
    <w:rsid w:val="00AA7840"/>
    <w:rsid w:val="00AB5474"/>
    <w:rsid w:val="00AE01E7"/>
    <w:rsid w:val="00AE1751"/>
    <w:rsid w:val="00AE2517"/>
    <w:rsid w:val="00AE5811"/>
    <w:rsid w:val="00B010C1"/>
    <w:rsid w:val="00B01249"/>
    <w:rsid w:val="00B04B1C"/>
    <w:rsid w:val="00B26231"/>
    <w:rsid w:val="00B30373"/>
    <w:rsid w:val="00B314AC"/>
    <w:rsid w:val="00B507B2"/>
    <w:rsid w:val="00B5151A"/>
    <w:rsid w:val="00B535DF"/>
    <w:rsid w:val="00B6283C"/>
    <w:rsid w:val="00B6552C"/>
    <w:rsid w:val="00B81506"/>
    <w:rsid w:val="00B841E9"/>
    <w:rsid w:val="00B93F72"/>
    <w:rsid w:val="00BA4BB1"/>
    <w:rsid w:val="00BB0485"/>
    <w:rsid w:val="00BB165A"/>
    <w:rsid w:val="00BB6BF4"/>
    <w:rsid w:val="00BC21A0"/>
    <w:rsid w:val="00BD3488"/>
    <w:rsid w:val="00BD58A5"/>
    <w:rsid w:val="00BE055F"/>
    <w:rsid w:val="00BE0EF0"/>
    <w:rsid w:val="00BE5E66"/>
    <w:rsid w:val="00BE7101"/>
    <w:rsid w:val="00BF0F1F"/>
    <w:rsid w:val="00BF1F79"/>
    <w:rsid w:val="00C05C19"/>
    <w:rsid w:val="00C10F7F"/>
    <w:rsid w:val="00C12652"/>
    <w:rsid w:val="00C258A6"/>
    <w:rsid w:val="00C2595D"/>
    <w:rsid w:val="00C342D0"/>
    <w:rsid w:val="00C448C1"/>
    <w:rsid w:val="00C4555A"/>
    <w:rsid w:val="00C57F74"/>
    <w:rsid w:val="00C62888"/>
    <w:rsid w:val="00C70A25"/>
    <w:rsid w:val="00C71FF3"/>
    <w:rsid w:val="00C80D07"/>
    <w:rsid w:val="00C83077"/>
    <w:rsid w:val="00C83F87"/>
    <w:rsid w:val="00C919AA"/>
    <w:rsid w:val="00C952C4"/>
    <w:rsid w:val="00CA031C"/>
    <w:rsid w:val="00CA462A"/>
    <w:rsid w:val="00CA580F"/>
    <w:rsid w:val="00CB1015"/>
    <w:rsid w:val="00CB1DC0"/>
    <w:rsid w:val="00CB23B4"/>
    <w:rsid w:val="00CB3593"/>
    <w:rsid w:val="00CB7EBF"/>
    <w:rsid w:val="00CC0CBF"/>
    <w:rsid w:val="00CC3FF5"/>
    <w:rsid w:val="00CC5F2C"/>
    <w:rsid w:val="00CD2E26"/>
    <w:rsid w:val="00CD6A2F"/>
    <w:rsid w:val="00CE4616"/>
    <w:rsid w:val="00CE504D"/>
    <w:rsid w:val="00CF1971"/>
    <w:rsid w:val="00CF53EA"/>
    <w:rsid w:val="00CF7110"/>
    <w:rsid w:val="00D025C8"/>
    <w:rsid w:val="00D02633"/>
    <w:rsid w:val="00D061F9"/>
    <w:rsid w:val="00D2170A"/>
    <w:rsid w:val="00D24B4F"/>
    <w:rsid w:val="00D36F2E"/>
    <w:rsid w:val="00D374C7"/>
    <w:rsid w:val="00D44A5D"/>
    <w:rsid w:val="00D51C7C"/>
    <w:rsid w:val="00D54206"/>
    <w:rsid w:val="00D547FA"/>
    <w:rsid w:val="00D54EA4"/>
    <w:rsid w:val="00D67A0F"/>
    <w:rsid w:val="00D90675"/>
    <w:rsid w:val="00DA19A3"/>
    <w:rsid w:val="00DA3EA5"/>
    <w:rsid w:val="00DD193D"/>
    <w:rsid w:val="00DD37E9"/>
    <w:rsid w:val="00DD5A02"/>
    <w:rsid w:val="00DF08BE"/>
    <w:rsid w:val="00DF592B"/>
    <w:rsid w:val="00E00495"/>
    <w:rsid w:val="00E0333A"/>
    <w:rsid w:val="00E04BBA"/>
    <w:rsid w:val="00E06424"/>
    <w:rsid w:val="00E27175"/>
    <w:rsid w:val="00E4045E"/>
    <w:rsid w:val="00E47B41"/>
    <w:rsid w:val="00E516DE"/>
    <w:rsid w:val="00E52842"/>
    <w:rsid w:val="00E53F8C"/>
    <w:rsid w:val="00E54598"/>
    <w:rsid w:val="00E61984"/>
    <w:rsid w:val="00E626BE"/>
    <w:rsid w:val="00E62E82"/>
    <w:rsid w:val="00E7299A"/>
    <w:rsid w:val="00E73073"/>
    <w:rsid w:val="00E77E37"/>
    <w:rsid w:val="00E85BD5"/>
    <w:rsid w:val="00E9206C"/>
    <w:rsid w:val="00E96D77"/>
    <w:rsid w:val="00E974E1"/>
    <w:rsid w:val="00EA3632"/>
    <w:rsid w:val="00EA4B95"/>
    <w:rsid w:val="00EB048C"/>
    <w:rsid w:val="00EB0D5A"/>
    <w:rsid w:val="00EB1130"/>
    <w:rsid w:val="00EC4715"/>
    <w:rsid w:val="00ED311A"/>
    <w:rsid w:val="00ED31AA"/>
    <w:rsid w:val="00ED47D1"/>
    <w:rsid w:val="00ED6376"/>
    <w:rsid w:val="00EE4B99"/>
    <w:rsid w:val="00EF742D"/>
    <w:rsid w:val="00F01FF2"/>
    <w:rsid w:val="00F0410D"/>
    <w:rsid w:val="00F045E9"/>
    <w:rsid w:val="00F06CEE"/>
    <w:rsid w:val="00F072AE"/>
    <w:rsid w:val="00F1122C"/>
    <w:rsid w:val="00F23F73"/>
    <w:rsid w:val="00F25DE0"/>
    <w:rsid w:val="00F2774D"/>
    <w:rsid w:val="00F31F5D"/>
    <w:rsid w:val="00F43FC7"/>
    <w:rsid w:val="00F458AF"/>
    <w:rsid w:val="00F55EF5"/>
    <w:rsid w:val="00F64DB6"/>
    <w:rsid w:val="00F65279"/>
    <w:rsid w:val="00F74135"/>
    <w:rsid w:val="00F8358F"/>
    <w:rsid w:val="00F94622"/>
    <w:rsid w:val="00F94C85"/>
    <w:rsid w:val="00FA0CD3"/>
    <w:rsid w:val="00FB3A81"/>
    <w:rsid w:val="00FB4D8C"/>
    <w:rsid w:val="00FB7F48"/>
    <w:rsid w:val="00FB7F9C"/>
    <w:rsid w:val="00FC2A40"/>
    <w:rsid w:val="00FC33A8"/>
    <w:rsid w:val="00FC4EA8"/>
    <w:rsid w:val="00FC77AF"/>
    <w:rsid w:val="00FC791D"/>
    <w:rsid w:val="00FD7117"/>
    <w:rsid w:val="00FE05C8"/>
    <w:rsid w:val="00FE38ED"/>
    <w:rsid w:val="00FE40BC"/>
    <w:rsid w:val="00FF4E2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93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74D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rsid w:val="00F2774D"/>
    <w:pPr>
      <w:keepNext/>
      <w:ind w:left="2232" w:firstLine="60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2774D"/>
    <w:pPr>
      <w:keepNext/>
      <w:tabs>
        <w:tab w:val="num" w:pos="1080"/>
      </w:tabs>
      <w:spacing w:before="300" w:after="60" w:line="20" w:lineRule="atLeast"/>
      <w:ind w:left="1080" w:hanging="720"/>
      <w:jc w:val="both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rsid w:val="00F2774D"/>
    <w:pPr>
      <w:keepNext/>
      <w:tabs>
        <w:tab w:val="left" w:pos="448"/>
        <w:tab w:val="left" w:pos="896"/>
      </w:tabs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74D"/>
  </w:style>
  <w:style w:type="character" w:customStyle="1" w:styleId="WW8Num26z0">
    <w:name w:val="WW8Num26z0"/>
    <w:rsid w:val="00F2774D"/>
    <w:rPr>
      <w:sz w:val="20"/>
    </w:rPr>
  </w:style>
  <w:style w:type="character" w:customStyle="1" w:styleId="Fontepargpadro1">
    <w:name w:val="Fonte parág. padrão1"/>
    <w:rsid w:val="00F2774D"/>
  </w:style>
  <w:style w:type="character" w:styleId="Hyperlink">
    <w:name w:val="Hyperlink"/>
    <w:rsid w:val="00F2774D"/>
    <w:rPr>
      <w:color w:val="0000FF"/>
      <w:u w:val="single"/>
    </w:rPr>
  </w:style>
  <w:style w:type="character" w:customStyle="1" w:styleId="Smbolosdenumerao">
    <w:name w:val="Símbolos de numeração"/>
    <w:rsid w:val="00F2774D"/>
  </w:style>
  <w:style w:type="paragraph" w:customStyle="1" w:styleId="Captulo">
    <w:name w:val="Capítulo"/>
    <w:basedOn w:val="Normal"/>
    <w:next w:val="Corpodetexto"/>
    <w:rsid w:val="00F2774D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Corpodetexto">
    <w:name w:val="Body Text"/>
    <w:basedOn w:val="Normal"/>
    <w:rsid w:val="00F2774D"/>
    <w:rPr>
      <w:rFonts w:ascii="Arial" w:hAnsi="Arial" w:cs="Arial"/>
      <w:sz w:val="24"/>
    </w:rPr>
  </w:style>
  <w:style w:type="paragraph" w:styleId="Lista">
    <w:name w:val="List"/>
    <w:basedOn w:val="Corpodetexto"/>
    <w:rsid w:val="00F2774D"/>
  </w:style>
  <w:style w:type="paragraph" w:customStyle="1" w:styleId="Legenda1">
    <w:name w:val="Legenda1"/>
    <w:basedOn w:val="Normal"/>
    <w:rsid w:val="00F277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2774D"/>
    <w:pPr>
      <w:suppressLineNumbers/>
    </w:pPr>
  </w:style>
  <w:style w:type="paragraph" w:styleId="Cabealho">
    <w:name w:val="header"/>
    <w:basedOn w:val="Normal"/>
    <w:rsid w:val="00F277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77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2774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2774D"/>
    <w:pPr>
      <w:ind w:left="1416"/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rsid w:val="00F2774D"/>
    <w:pPr>
      <w:ind w:left="708"/>
      <w:jc w:val="both"/>
    </w:pPr>
    <w:rPr>
      <w:rFonts w:ascii="Arial" w:hAnsi="Arial" w:cs="Arial"/>
      <w:sz w:val="24"/>
    </w:rPr>
  </w:style>
  <w:style w:type="paragraph" w:customStyle="1" w:styleId="Numerado">
    <w:name w:val="Numerado"/>
    <w:basedOn w:val="Normal"/>
    <w:rsid w:val="00F2774D"/>
    <w:pPr>
      <w:tabs>
        <w:tab w:val="left" w:pos="360"/>
      </w:tabs>
    </w:pPr>
    <w:rPr>
      <w:sz w:val="16"/>
    </w:rPr>
  </w:style>
  <w:style w:type="paragraph" w:customStyle="1" w:styleId="Recuodecorpodetexto31">
    <w:name w:val="Recuo de corpo de texto 31"/>
    <w:basedOn w:val="Normal"/>
    <w:rsid w:val="00F2774D"/>
    <w:pPr>
      <w:spacing w:before="40" w:line="20" w:lineRule="atLeast"/>
      <w:ind w:left="709"/>
      <w:jc w:val="both"/>
    </w:pPr>
    <w:rPr>
      <w:rFonts w:ascii="Arial" w:hAnsi="Arial"/>
    </w:rPr>
  </w:style>
  <w:style w:type="paragraph" w:customStyle="1" w:styleId="nmerocorresp">
    <w:name w:val="número corresp"/>
    <w:basedOn w:val="Normal"/>
    <w:rsid w:val="00F2774D"/>
    <w:pPr>
      <w:spacing w:line="360" w:lineRule="auto"/>
      <w:jc w:val="both"/>
    </w:pPr>
    <w:rPr>
      <w:rFonts w:ascii="Lucida Console" w:hAnsi="Lucida Console"/>
      <w:sz w:val="16"/>
    </w:rPr>
  </w:style>
  <w:style w:type="paragraph" w:customStyle="1" w:styleId="Corpodetexto21">
    <w:name w:val="Corpo de texto 21"/>
    <w:basedOn w:val="Normal"/>
    <w:rsid w:val="00F2774D"/>
    <w:rPr>
      <w:rFonts w:ascii="Arial" w:hAnsi="Arial"/>
      <w:color w:val="000080"/>
      <w:sz w:val="16"/>
    </w:rPr>
  </w:style>
  <w:style w:type="paragraph" w:styleId="Ttulo">
    <w:name w:val="Title"/>
    <w:basedOn w:val="Normal"/>
    <w:next w:val="Subttulo"/>
    <w:qFormat/>
    <w:rsid w:val="00F2774D"/>
    <w:pPr>
      <w:spacing w:before="240" w:after="60" w:line="360" w:lineRule="auto"/>
      <w:jc w:val="center"/>
    </w:pPr>
    <w:rPr>
      <w:rFonts w:ascii="Lucida Console" w:hAnsi="Lucida Console"/>
      <w:b/>
      <w:i/>
      <w:kern w:val="1"/>
      <w:sz w:val="32"/>
    </w:rPr>
  </w:style>
  <w:style w:type="paragraph" w:styleId="Subttulo">
    <w:name w:val="Subtitle"/>
    <w:basedOn w:val="Captulo"/>
    <w:next w:val="Corpodetexto"/>
    <w:qFormat/>
    <w:rsid w:val="00F2774D"/>
    <w:pPr>
      <w:jc w:val="center"/>
    </w:pPr>
    <w:rPr>
      <w:i/>
      <w:iCs/>
    </w:rPr>
  </w:style>
  <w:style w:type="character" w:styleId="Nmerodepgina">
    <w:name w:val="page number"/>
    <w:basedOn w:val="Fontepargpadro"/>
    <w:rsid w:val="004B4F6E"/>
  </w:style>
  <w:style w:type="paragraph" w:customStyle="1" w:styleId="CM15">
    <w:name w:val="CM15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after="275"/>
    </w:pPr>
    <w:rPr>
      <w:sz w:val="24"/>
      <w:szCs w:val="24"/>
      <w:lang w:eastAsia="pt-BR"/>
    </w:rPr>
  </w:style>
  <w:style w:type="paragraph" w:customStyle="1" w:styleId="CM3">
    <w:name w:val="CM3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E03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84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4601"/>
  </w:style>
  <w:style w:type="character" w:customStyle="1" w:styleId="TextodecomentrioChar">
    <w:name w:val="Texto de comentário Char"/>
    <w:basedOn w:val="Fontepargpadro"/>
    <w:link w:val="Textodecomentrio"/>
    <w:rsid w:val="0048460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46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84601"/>
    <w:rPr>
      <w:b/>
      <w:bCs/>
      <w:lang w:eastAsia="ar-SA"/>
    </w:rPr>
  </w:style>
  <w:style w:type="character" w:customStyle="1" w:styleId="normaltextrun">
    <w:name w:val="normaltextrun"/>
    <w:basedOn w:val="Fontepargpadro"/>
    <w:rsid w:val="000D2B85"/>
  </w:style>
  <w:style w:type="paragraph" w:styleId="PargrafodaLista">
    <w:name w:val="List Paragraph"/>
    <w:basedOn w:val="Normal"/>
    <w:qFormat/>
    <w:rsid w:val="00E73073"/>
    <w:pPr>
      <w:ind w:left="720"/>
      <w:contextualSpacing/>
    </w:pPr>
  </w:style>
  <w:style w:type="paragraph" w:customStyle="1" w:styleId="texto-recuo-1a-linha">
    <w:name w:val="texto-recuo-1a-linha"/>
    <w:basedOn w:val="Normal"/>
    <w:rsid w:val="00E730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3073"/>
  </w:style>
  <w:style w:type="character" w:styleId="Forte">
    <w:name w:val="Strong"/>
    <w:basedOn w:val="Fontepargpadro"/>
    <w:qFormat/>
    <w:rsid w:val="004567D8"/>
    <w:rPr>
      <w:b/>
      <w:bCs/>
    </w:rPr>
  </w:style>
  <w:style w:type="paragraph" w:styleId="NormalWeb">
    <w:name w:val="Normal (Web)"/>
    <w:basedOn w:val="Normal"/>
    <w:uiPriority w:val="99"/>
    <w:unhideWhenUsed/>
    <w:rsid w:val="008572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117"/>
    <w:rPr>
      <w:i/>
      <w:iCs/>
    </w:rPr>
  </w:style>
  <w:style w:type="paragraph" w:styleId="Reviso">
    <w:name w:val="Revision"/>
    <w:hidden/>
    <w:uiPriority w:val="99"/>
    <w:semiHidden/>
    <w:rsid w:val="00973CA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74D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rsid w:val="00F2774D"/>
    <w:pPr>
      <w:keepNext/>
      <w:ind w:left="2232" w:firstLine="60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2774D"/>
    <w:pPr>
      <w:keepNext/>
      <w:tabs>
        <w:tab w:val="num" w:pos="1080"/>
      </w:tabs>
      <w:spacing w:before="300" w:after="60" w:line="20" w:lineRule="atLeast"/>
      <w:ind w:left="1080" w:hanging="720"/>
      <w:jc w:val="both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rsid w:val="00F2774D"/>
    <w:pPr>
      <w:keepNext/>
      <w:tabs>
        <w:tab w:val="left" w:pos="448"/>
        <w:tab w:val="left" w:pos="896"/>
      </w:tabs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74D"/>
  </w:style>
  <w:style w:type="character" w:customStyle="1" w:styleId="WW8Num26z0">
    <w:name w:val="WW8Num26z0"/>
    <w:rsid w:val="00F2774D"/>
    <w:rPr>
      <w:sz w:val="20"/>
    </w:rPr>
  </w:style>
  <w:style w:type="character" w:customStyle="1" w:styleId="Fontepargpadro1">
    <w:name w:val="Fonte parág. padrão1"/>
    <w:rsid w:val="00F2774D"/>
  </w:style>
  <w:style w:type="character" w:styleId="Hyperlink">
    <w:name w:val="Hyperlink"/>
    <w:rsid w:val="00F2774D"/>
    <w:rPr>
      <w:color w:val="0000FF"/>
      <w:u w:val="single"/>
    </w:rPr>
  </w:style>
  <w:style w:type="character" w:customStyle="1" w:styleId="Smbolosdenumerao">
    <w:name w:val="Símbolos de numeração"/>
    <w:rsid w:val="00F2774D"/>
  </w:style>
  <w:style w:type="paragraph" w:customStyle="1" w:styleId="Captulo">
    <w:name w:val="Capítulo"/>
    <w:basedOn w:val="Normal"/>
    <w:next w:val="Corpodetexto"/>
    <w:rsid w:val="00F2774D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Corpodetexto">
    <w:name w:val="Body Text"/>
    <w:basedOn w:val="Normal"/>
    <w:rsid w:val="00F2774D"/>
    <w:rPr>
      <w:rFonts w:ascii="Arial" w:hAnsi="Arial" w:cs="Arial"/>
      <w:sz w:val="24"/>
    </w:rPr>
  </w:style>
  <w:style w:type="paragraph" w:styleId="Lista">
    <w:name w:val="List"/>
    <w:basedOn w:val="Corpodetexto"/>
    <w:rsid w:val="00F2774D"/>
  </w:style>
  <w:style w:type="paragraph" w:customStyle="1" w:styleId="Legenda1">
    <w:name w:val="Legenda1"/>
    <w:basedOn w:val="Normal"/>
    <w:rsid w:val="00F277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2774D"/>
    <w:pPr>
      <w:suppressLineNumbers/>
    </w:pPr>
  </w:style>
  <w:style w:type="paragraph" w:styleId="Cabealho">
    <w:name w:val="header"/>
    <w:basedOn w:val="Normal"/>
    <w:rsid w:val="00F277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77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2774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2774D"/>
    <w:pPr>
      <w:ind w:left="1416"/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rsid w:val="00F2774D"/>
    <w:pPr>
      <w:ind w:left="708"/>
      <w:jc w:val="both"/>
    </w:pPr>
    <w:rPr>
      <w:rFonts w:ascii="Arial" w:hAnsi="Arial" w:cs="Arial"/>
      <w:sz w:val="24"/>
    </w:rPr>
  </w:style>
  <w:style w:type="paragraph" w:customStyle="1" w:styleId="Numerado">
    <w:name w:val="Numerado"/>
    <w:basedOn w:val="Normal"/>
    <w:rsid w:val="00F2774D"/>
    <w:pPr>
      <w:tabs>
        <w:tab w:val="left" w:pos="360"/>
      </w:tabs>
    </w:pPr>
    <w:rPr>
      <w:sz w:val="16"/>
    </w:rPr>
  </w:style>
  <w:style w:type="paragraph" w:customStyle="1" w:styleId="Recuodecorpodetexto31">
    <w:name w:val="Recuo de corpo de texto 31"/>
    <w:basedOn w:val="Normal"/>
    <w:rsid w:val="00F2774D"/>
    <w:pPr>
      <w:spacing w:before="40" w:line="20" w:lineRule="atLeast"/>
      <w:ind w:left="709"/>
      <w:jc w:val="both"/>
    </w:pPr>
    <w:rPr>
      <w:rFonts w:ascii="Arial" w:hAnsi="Arial"/>
    </w:rPr>
  </w:style>
  <w:style w:type="paragraph" w:customStyle="1" w:styleId="nmerocorresp">
    <w:name w:val="número corresp"/>
    <w:basedOn w:val="Normal"/>
    <w:rsid w:val="00F2774D"/>
    <w:pPr>
      <w:spacing w:line="360" w:lineRule="auto"/>
      <w:jc w:val="both"/>
    </w:pPr>
    <w:rPr>
      <w:rFonts w:ascii="Lucida Console" w:hAnsi="Lucida Console"/>
      <w:sz w:val="16"/>
    </w:rPr>
  </w:style>
  <w:style w:type="paragraph" w:customStyle="1" w:styleId="Corpodetexto21">
    <w:name w:val="Corpo de texto 21"/>
    <w:basedOn w:val="Normal"/>
    <w:rsid w:val="00F2774D"/>
    <w:rPr>
      <w:rFonts w:ascii="Arial" w:hAnsi="Arial"/>
      <w:color w:val="000080"/>
      <w:sz w:val="16"/>
    </w:rPr>
  </w:style>
  <w:style w:type="paragraph" w:styleId="Ttulo">
    <w:name w:val="Title"/>
    <w:basedOn w:val="Normal"/>
    <w:next w:val="Subttulo"/>
    <w:qFormat/>
    <w:rsid w:val="00F2774D"/>
    <w:pPr>
      <w:spacing w:before="240" w:after="60" w:line="360" w:lineRule="auto"/>
      <w:jc w:val="center"/>
    </w:pPr>
    <w:rPr>
      <w:rFonts w:ascii="Lucida Console" w:hAnsi="Lucida Console"/>
      <w:b/>
      <w:i/>
      <w:kern w:val="1"/>
      <w:sz w:val="32"/>
    </w:rPr>
  </w:style>
  <w:style w:type="paragraph" w:styleId="Subttulo">
    <w:name w:val="Subtitle"/>
    <w:basedOn w:val="Captulo"/>
    <w:next w:val="Corpodetexto"/>
    <w:qFormat/>
    <w:rsid w:val="00F2774D"/>
    <w:pPr>
      <w:jc w:val="center"/>
    </w:pPr>
    <w:rPr>
      <w:i/>
      <w:iCs/>
    </w:rPr>
  </w:style>
  <w:style w:type="character" w:styleId="Nmerodepgina">
    <w:name w:val="page number"/>
    <w:basedOn w:val="Fontepargpadro"/>
    <w:rsid w:val="004B4F6E"/>
  </w:style>
  <w:style w:type="paragraph" w:customStyle="1" w:styleId="CM15">
    <w:name w:val="CM15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after="275"/>
    </w:pPr>
    <w:rPr>
      <w:sz w:val="24"/>
      <w:szCs w:val="24"/>
      <w:lang w:eastAsia="pt-BR"/>
    </w:rPr>
  </w:style>
  <w:style w:type="paragraph" w:customStyle="1" w:styleId="CM3">
    <w:name w:val="CM3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E03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84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4601"/>
  </w:style>
  <w:style w:type="character" w:customStyle="1" w:styleId="TextodecomentrioChar">
    <w:name w:val="Texto de comentário Char"/>
    <w:basedOn w:val="Fontepargpadro"/>
    <w:link w:val="Textodecomentrio"/>
    <w:rsid w:val="0048460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46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84601"/>
    <w:rPr>
      <w:b/>
      <w:bCs/>
      <w:lang w:eastAsia="ar-SA"/>
    </w:rPr>
  </w:style>
  <w:style w:type="character" w:customStyle="1" w:styleId="normaltextrun">
    <w:name w:val="normaltextrun"/>
    <w:basedOn w:val="Fontepargpadro"/>
    <w:rsid w:val="000D2B85"/>
  </w:style>
  <w:style w:type="paragraph" w:styleId="PargrafodaLista">
    <w:name w:val="List Paragraph"/>
    <w:basedOn w:val="Normal"/>
    <w:qFormat/>
    <w:rsid w:val="00E73073"/>
    <w:pPr>
      <w:ind w:left="720"/>
      <w:contextualSpacing/>
    </w:pPr>
  </w:style>
  <w:style w:type="paragraph" w:customStyle="1" w:styleId="texto-recuo-1a-linha">
    <w:name w:val="texto-recuo-1a-linha"/>
    <w:basedOn w:val="Normal"/>
    <w:rsid w:val="00E730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3073"/>
  </w:style>
  <w:style w:type="character" w:styleId="Forte">
    <w:name w:val="Strong"/>
    <w:basedOn w:val="Fontepargpadro"/>
    <w:qFormat/>
    <w:rsid w:val="004567D8"/>
    <w:rPr>
      <w:b/>
      <w:bCs/>
    </w:rPr>
  </w:style>
  <w:style w:type="paragraph" w:styleId="NormalWeb">
    <w:name w:val="Normal (Web)"/>
    <w:basedOn w:val="Normal"/>
    <w:uiPriority w:val="99"/>
    <w:unhideWhenUsed/>
    <w:rsid w:val="008572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117"/>
    <w:rPr>
      <w:i/>
      <w:iCs/>
    </w:rPr>
  </w:style>
  <w:style w:type="paragraph" w:styleId="Reviso">
    <w:name w:val="Revision"/>
    <w:hidden/>
    <w:uiPriority w:val="99"/>
    <w:semiHidden/>
    <w:rsid w:val="00973CA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FEB01DAAC09140B57F5601D5B1023C" ma:contentTypeVersion="0" ma:contentTypeDescription="Crie um novo documento." ma:contentTypeScope="" ma:versionID="5e5c3b7595ce3b3e009eac8958f55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3f8d79bca1f36105da0e185e359f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18B5-11A8-4DF6-921E-BB7904878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8B58D-14B2-4D1B-B905-CECEC5EC5D0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F4CC1A-79C2-4989-AD0C-C74FFEAE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84023-BA78-4D11-9247-F405EC7B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Links>
    <vt:vector size="18" baseType="variant"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http://www.anatel.gov.br/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http://www.bitcomnet.com.br/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http://www.bitcomnet.psi.br/cancela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2014-09-29T19:52:00Z</dcterms:created>
  <dcterms:modified xsi:type="dcterms:W3CDTF">2014-10-06T19:32:00Z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0x010100EAFEB01DAAC09140B57F5601D5B1023C</vt:lpwstr>
  </property>
</Properties>
</file>